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00" w:rsidRDefault="00674400"/>
    <w:p w:rsidR="00E95997" w:rsidRDefault="00E95997"/>
    <w:p w:rsidR="00E95997" w:rsidRPr="00B57784" w:rsidRDefault="00E95997" w:rsidP="00E95997">
      <w:pPr>
        <w:autoSpaceDE w:val="0"/>
        <w:autoSpaceDN w:val="0"/>
        <w:adjustRightInd w:val="0"/>
        <w:ind w:left="5670"/>
        <w:jc w:val="left"/>
        <w:outlineLvl w:val="1"/>
      </w:pPr>
      <w:r w:rsidRPr="00B57784">
        <w:t>в Государственное бюджетное учреждение Республики Саха (Якутия) «Центр государственной кадастровой оценки»</w:t>
      </w:r>
    </w:p>
    <w:p w:rsidR="00E95997" w:rsidRPr="00B57784" w:rsidRDefault="00E95997" w:rsidP="00E95997">
      <w:pPr>
        <w:autoSpaceDE w:val="0"/>
        <w:autoSpaceDN w:val="0"/>
        <w:adjustRightInd w:val="0"/>
        <w:ind w:left="5670"/>
        <w:outlineLvl w:val="1"/>
      </w:pPr>
      <w:r w:rsidRPr="00B57784">
        <w:t>6770</w:t>
      </w:r>
      <w:r>
        <w:t>00</w:t>
      </w:r>
      <w:r w:rsidRPr="00B57784">
        <w:t xml:space="preserve">, Республика Саха (Якутия), </w:t>
      </w:r>
    </w:p>
    <w:p w:rsidR="00E95997" w:rsidRPr="00B57784" w:rsidRDefault="00E95997" w:rsidP="00E95997">
      <w:pPr>
        <w:autoSpaceDE w:val="0"/>
        <w:autoSpaceDN w:val="0"/>
        <w:adjustRightInd w:val="0"/>
        <w:ind w:left="5670"/>
        <w:outlineLvl w:val="1"/>
      </w:pPr>
      <w:r w:rsidRPr="00B57784">
        <w:t xml:space="preserve">г. Якутск, ул. </w:t>
      </w:r>
      <w:r>
        <w:t>Ломоносова</w:t>
      </w:r>
      <w:r w:rsidRPr="00B57784">
        <w:t>, д.</w:t>
      </w:r>
      <w:r>
        <w:t>4</w:t>
      </w:r>
      <w:r w:rsidRPr="00B57784">
        <w:t>8</w:t>
      </w:r>
    </w:p>
    <w:p w:rsidR="00E95997" w:rsidRPr="00B57784" w:rsidRDefault="00E95997" w:rsidP="00E95997">
      <w:pPr>
        <w:widowControl w:val="0"/>
        <w:autoSpaceDE w:val="0"/>
        <w:autoSpaceDN w:val="0"/>
        <w:adjustRightInd w:val="0"/>
        <w:ind w:firstLine="720"/>
        <w:contextualSpacing w:val="0"/>
        <w:jc w:val="right"/>
        <w:rPr>
          <w:rFonts w:ascii="Times New Roman CYR" w:hAnsi="Times New Roman CYR" w:cs="Times New Roman CYR"/>
          <w:szCs w:val="24"/>
          <w:lang w:eastAsia="ru-RU"/>
        </w:rPr>
      </w:pPr>
    </w:p>
    <w:p w:rsidR="00E95997" w:rsidRPr="000057EF" w:rsidRDefault="00E95997" w:rsidP="00E95997">
      <w:pPr>
        <w:widowControl w:val="0"/>
        <w:autoSpaceDE w:val="0"/>
        <w:autoSpaceDN w:val="0"/>
        <w:adjustRightInd w:val="0"/>
        <w:ind w:firstLine="720"/>
        <w:contextualSpacing w:val="0"/>
        <w:jc w:val="right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E95997" w:rsidRPr="00E95997" w:rsidRDefault="00E95997" w:rsidP="00E95997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b/>
          <w:szCs w:val="24"/>
          <w:lang w:eastAsia="ru-RU"/>
        </w:rPr>
      </w:pPr>
    </w:p>
    <w:p w:rsidR="00E95997" w:rsidRDefault="00E95997" w:rsidP="00AE14AA">
      <w:pPr>
        <w:widowControl w:val="0"/>
        <w:autoSpaceDE w:val="0"/>
        <w:autoSpaceDN w:val="0"/>
        <w:adjustRightInd w:val="0"/>
        <w:contextualSpacing w:val="0"/>
        <w:jc w:val="center"/>
        <w:rPr>
          <w:rFonts w:ascii="Times New Roman CYR" w:hAnsi="Times New Roman CYR" w:cs="Times New Roman CYR"/>
          <w:b/>
          <w:szCs w:val="24"/>
          <w:lang w:eastAsia="ru-RU"/>
        </w:rPr>
      </w:pPr>
      <w:r w:rsidRPr="00E95997">
        <w:rPr>
          <w:rFonts w:ascii="Times New Roman CYR" w:hAnsi="Times New Roman CYR" w:cs="Times New Roman CYR"/>
          <w:b/>
          <w:szCs w:val="24"/>
          <w:lang w:eastAsia="ru-RU"/>
        </w:rPr>
        <w:t>Согласие</w:t>
      </w:r>
    </w:p>
    <w:p w:rsidR="00E95997" w:rsidRPr="00E95997" w:rsidRDefault="00E95997" w:rsidP="00AE14AA">
      <w:pPr>
        <w:widowControl w:val="0"/>
        <w:autoSpaceDE w:val="0"/>
        <w:autoSpaceDN w:val="0"/>
        <w:adjustRightInd w:val="0"/>
        <w:contextualSpacing w:val="0"/>
        <w:jc w:val="center"/>
        <w:rPr>
          <w:rFonts w:ascii="Times New Roman CYR" w:hAnsi="Times New Roman CYR" w:cs="Times New Roman CYR"/>
          <w:b/>
          <w:szCs w:val="24"/>
          <w:lang w:eastAsia="ru-RU"/>
        </w:rPr>
      </w:pPr>
      <w:r w:rsidRPr="00E95997">
        <w:rPr>
          <w:rFonts w:ascii="Times New Roman CYR" w:hAnsi="Times New Roman CYR" w:cs="Times New Roman CYR"/>
          <w:b/>
          <w:szCs w:val="24"/>
          <w:lang w:eastAsia="ru-RU"/>
        </w:rPr>
        <w:t>собственника объекта недвижимости на установление кадастровой стоимости объекта недвижимости в размере его рыночной стоимости</w:t>
      </w:r>
    </w:p>
    <w:p w:rsidR="00E95997" w:rsidRDefault="00E95997" w:rsidP="00AE14AA">
      <w:pPr>
        <w:widowControl w:val="0"/>
        <w:autoSpaceDE w:val="0"/>
        <w:autoSpaceDN w:val="0"/>
        <w:adjustRightInd w:val="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E95997" w:rsidRDefault="00AE14AA" w:rsidP="00E95997">
      <w:pPr>
        <w:widowControl w:val="0"/>
        <w:autoSpaceDE w:val="0"/>
        <w:autoSpaceDN w:val="0"/>
        <w:adjustRightInd w:val="0"/>
        <w:contextualSpacing w:val="0"/>
        <w:rPr>
          <w:rFonts w:ascii="Times New Roman CYR" w:hAnsi="Times New Roman CYR" w:cs="Times New Roman CYR"/>
          <w:szCs w:val="24"/>
          <w:lang w:eastAsia="ru-RU"/>
        </w:rPr>
      </w:pPr>
      <w:r>
        <w:rPr>
          <w:rFonts w:ascii="Times New Roman CYR" w:hAnsi="Times New Roman CYR" w:cs="Times New Roman CYR"/>
          <w:szCs w:val="24"/>
          <w:lang w:eastAsia="ru-RU"/>
        </w:rPr>
        <w:t>Я, __________________________________________________________________________</w:t>
      </w:r>
    </w:p>
    <w:p w:rsidR="00AE14AA" w:rsidRPr="00AE14AA" w:rsidRDefault="00AE14AA" w:rsidP="00AE14AA">
      <w:pPr>
        <w:widowControl w:val="0"/>
        <w:autoSpaceDE w:val="0"/>
        <w:autoSpaceDN w:val="0"/>
        <w:adjustRightInd w:val="0"/>
        <w:contextualSpacing w:val="0"/>
        <w:jc w:val="center"/>
        <w:rPr>
          <w:rFonts w:ascii="Times New Roman CYR" w:hAnsi="Times New Roman CYR" w:cs="Times New Roman CYR"/>
          <w:sz w:val="16"/>
          <w:szCs w:val="16"/>
          <w:lang w:eastAsia="ru-RU"/>
        </w:rPr>
      </w:pPr>
      <w:r w:rsidRPr="00AE14AA">
        <w:rPr>
          <w:rFonts w:ascii="PT Serif" w:hAnsi="PT Serif"/>
          <w:color w:val="22272F"/>
          <w:sz w:val="16"/>
          <w:szCs w:val="16"/>
          <w:shd w:val="clear" w:color="auto" w:fill="FFFFFF"/>
        </w:rPr>
        <w:t>фамили</w:t>
      </w:r>
      <w:r w:rsidRPr="00AE14AA">
        <w:rPr>
          <w:rFonts w:ascii="PT Serif" w:hAnsi="PT Serif"/>
          <w:color w:val="22272F"/>
          <w:sz w:val="16"/>
          <w:szCs w:val="16"/>
          <w:shd w:val="clear" w:color="auto" w:fill="FFFFFF"/>
        </w:rPr>
        <w:t>я</w:t>
      </w:r>
      <w:r w:rsidRPr="00AE14AA">
        <w:rPr>
          <w:rFonts w:ascii="PT Serif" w:hAnsi="PT Serif"/>
          <w:color w:val="22272F"/>
          <w:sz w:val="16"/>
          <w:szCs w:val="16"/>
          <w:shd w:val="clear" w:color="auto" w:fill="FFFFFF"/>
        </w:rPr>
        <w:t>, имя и отчество (последнее - при наличии) физического лица, полное наименование юридического лица</w:t>
      </w:r>
    </w:p>
    <w:p w:rsidR="00AE14AA" w:rsidRDefault="00AE14AA" w:rsidP="00E95997">
      <w:pPr>
        <w:widowControl w:val="0"/>
        <w:autoSpaceDE w:val="0"/>
        <w:autoSpaceDN w:val="0"/>
        <w:adjustRightInd w:val="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AE14AA" w:rsidRDefault="00AE14AA" w:rsidP="00E95997">
      <w:pPr>
        <w:widowControl w:val="0"/>
        <w:autoSpaceDE w:val="0"/>
        <w:autoSpaceDN w:val="0"/>
        <w:adjustRightInd w:val="0"/>
        <w:contextualSpacing w:val="0"/>
        <w:rPr>
          <w:rFonts w:ascii="Times New Roman CYR" w:hAnsi="Times New Roman CYR" w:cs="Times New Roman CYR"/>
          <w:szCs w:val="24"/>
          <w:lang w:eastAsia="ru-RU"/>
        </w:rPr>
      </w:pPr>
      <w:r>
        <w:rPr>
          <w:rFonts w:ascii="Times New Roman CYR" w:hAnsi="Times New Roman CYR" w:cs="Times New Roman CYR"/>
          <w:szCs w:val="24"/>
          <w:lang w:eastAsia="ru-RU"/>
        </w:rPr>
        <w:t>____________________________________________________________________________</w:t>
      </w:r>
    </w:p>
    <w:p w:rsidR="00AE14AA" w:rsidRPr="00AE14AA" w:rsidRDefault="00AE14AA" w:rsidP="00AE14AA">
      <w:pPr>
        <w:widowControl w:val="0"/>
        <w:autoSpaceDE w:val="0"/>
        <w:autoSpaceDN w:val="0"/>
        <w:adjustRightInd w:val="0"/>
        <w:contextualSpacing w:val="0"/>
        <w:jc w:val="center"/>
        <w:rPr>
          <w:rFonts w:ascii="Times New Roman CYR" w:hAnsi="Times New Roman CYR" w:cs="Times New Roman CYR"/>
          <w:sz w:val="16"/>
          <w:szCs w:val="16"/>
          <w:lang w:eastAsia="ru-RU"/>
        </w:rPr>
      </w:pPr>
      <w:r w:rsidRPr="00AE14AA">
        <w:rPr>
          <w:rFonts w:ascii="PT Serif" w:hAnsi="PT Serif"/>
          <w:color w:val="22272F"/>
          <w:sz w:val="16"/>
          <w:szCs w:val="16"/>
          <w:shd w:val="clear" w:color="auto" w:fill="FFFFFF"/>
        </w:rPr>
        <w:t>почтовый адрес и адрес электронной почты (при наличии)</w:t>
      </w:r>
    </w:p>
    <w:p w:rsidR="00AE14AA" w:rsidRDefault="00AE14AA" w:rsidP="00AE14AA">
      <w:pPr>
        <w:widowControl w:val="0"/>
        <w:autoSpaceDE w:val="0"/>
        <w:autoSpaceDN w:val="0"/>
        <w:adjustRightInd w:val="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AE14AA" w:rsidRDefault="00AE14AA" w:rsidP="005D0893">
      <w:pPr>
        <w:widowControl w:val="0"/>
        <w:autoSpaceDE w:val="0"/>
        <w:autoSpaceDN w:val="0"/>
        <w:adjustRightInd w:val="0"/>
        <w:spacing w:after="120" w:line="360" w:lineRule="auto"/>
        <w:contextualSpacing w:val="0"/>
        <w:rPr>
          <w:rFonts w:ascii="Times New Roman CYR" w:hAnsi="Times New Roman CYR" w:cs="Times New Roman CYR"/>
          <w:szCs w:val="24"/>
          <w:lang w:eastAsia="ru-RU"/>
        </w:rPr>
      </w:pPr>
      <w:r>
        <w:rPr>
          <w:rFonts w:ascii="Times New Roman CYR" w:hAnsi="Times New Roman CYR" w:cs="Times New Roman CYR"/>
          <w:szCs w:val="24"/>
          <w:lang w:eastAsia="ru-RU"/>
        </w:rPr>
        <w:t>д</w:t>
      </w:r>
      <w:r w:rsidRPr="00AE14AA">
        <w:rPr>
          <w:rFonts w:ascii="Times New Roman CYR" w:hAnsi="Times New Roman CYR" w:cs="Times New Roman CYR"/>
          <w:szCs w:val="24"/>
          <w:lang w:eastAsia="ru-RU"/>
        </w:rPr>
        <w:t>аю согласие на установление кадастровой стоимости объекта недвижимости</w:t>
      </w:r>
      <w:r>
        <w:rPr>
          <w:rFonts w:ascii="Times New Roman CYR" w:hAnsi="Times New Roman CYR" w:cs="Times New Roman CYR"/>
          <w:szCs w:val="24"/>
          <w:lang w:eastAsia="ru-RU"/>
        </w:rPr>
        <w:t xml:space="preserve"> с кадастровым номером ______________________________________________в размере его рыночной стоимости.</w:t>
      </w:r>
    </w:p>
    <w:p w:rsidR="00AE14AA" w:rsidRDefault="00AE14AA" w:rsidP="00AE14AA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E95997" w:rsidRDefault="00E95997" w:rsidP="00E95997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AE14AA" w:rsidRDefault="00AE14AA" w:rsidP="00E95997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AE14AA" w:rsidRDefault="00AE14AA" w:rsidP="00E95997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AE14AA" w:rsidRDefault="00AE14AA" w:rsidP="00AE14AA">
      <w:pPr>
        <w:widowControl w:val="0"/>
        <w:autoSpaceDE w:val="0"/>
        <w:autoSpaceDN w:val="0"/>
        <w:adjustRightInd w:val="0"/>
        <w:ind w:firstLine="720"/>
        <w:contextualSpacing w:val="0"/>
        <w:jc w:val="center"/>
        <w:rPr>
          <w:rFonts w:ascii="Times New Roman CYR" w:hAnsi="Times New Roman CYR" w:cs="Times New Roman CYR"/>
          <w:szCs w:val="24"/>
          <w:lang w:eastAsia="ru-RU"/>
        </w:rPr>
      </w:pPr>
      <w:r>
        <w:rPr>
          <w:rFonts w:ascii="Times New Roman CYR" w:hAnsi="Times New Roman CYR" w:cs="Times New Roman CYR"/>
          <w:szCs w:val="24"/>
          <w:lang w:eastAsia="ru-RU"/>
        </w:rPr>
        <w:t>___________                                                                                    _________________</w:t>
      </w:r>
    </w:p>
    <w:p w:rsidR="00AE14AA" w:rsidRPr="00AE14AA" w:rsidRDefault="00AE14AA" w:rsidP="00AE14AA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PT Astra Serif" w:hAnsi="PT Astra Serif" w:cs="Times New Roman CYR"/>
          <w:sz w:val="16"/>
          <w:szCs w:val="16"/>
          <w:lang w:eastAsia="ru-RU"/>
        </w:rPr>
      </w:pPr>
      <w:r>
        <w:rPr>
          <w:rFonts w:ascii="PT Serif" w:hAnsi="PT Serif"/>
          <w:color w:val="22272F"/>
          <w:sz w:val="16"/>
          <w:szCs w:val="16"/>
          <w:shd w:val="clear" w:color="auto" w:fill="FFFFFF"/>
        </w:rPr>
        <w:t xml:space="preserve">           дата                                                                                                                                                                     подпись                                                         </w:t>
      </w:r>
    </w:p>
    <w:p w:rsidR="00E95997" w:rsidRDefault="00E95997" w:rsidP="00E95997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5D0893" w:rsidRDefault="005D0893" w:rsidP="00E95997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szCs w:val="24"/>
          <w:lang w:eastAsia="ru-RU"/>
        </w:rPr>
      </w:pPr>
    </w:p>
    <w:p w:rsidR="005D0893" w:rsidRPr="00B57784" w:rsidRDefault="005D0893" w:rsidP="00E95997">
      <w:pPr>
        <w:widowControl w:val="0"/>
        <w:autoSpaceDE w:val="0"/>
        <w:autoSpaceDN w:val="0"/>
        <w:adjustRightInd w:val="0"/>
        <w:ind w:firstLine="720"/>
        <w:contextualSpacing w:val="0"/>
        <w:rPr>
          <w:rFonts w:ascii="Times New Roman CYR" w:hAnsi="Times New Roman CYR" w:cs="Times New Roman CYR"/>
          <w:szCs w:val="24"/>
          <w:lang w:eastAsia="ru-RU"/>
        </w:rPr>
      </w:pPr>
      <w:r>
        <w:rPr>
          <w:rFonts w:ascii="Times New Roman CYR" w:hAnsi="Times New Roman CYR" w:cs="Times New Roman CYR"/>
          <w:szCs w:val="24"/>
          <w:lang w:eastAsia="ru-RU"/>
        </w:rPr>
        <w:t xml:space="preserve">                                                                                                      МП        </w:t>
      </w:r>
      <w:proofErr w:type="gramStart"/>
      <w:r>
        <w:rPr>
          <w:rFonts w:ascii="Times New Roman CYR" w:hAnsi="Times New Roman CYR" w:cs="Times New Roman CYR"/>
          <w:szCs w:val="24"/>
          <w:lang w:eastAsia="ru-RU"/>
        </w:rPr>
        <w:t xml:space="preserve">   </w:t>
      </w:r>
      <w:bookmarkStart w:id="0" w:name="_GoBack"/>
      <w:bookmarkEnd w:id="0"/>
      <w:r w:rsidRPr="005D0893">
        <w:rPr>
          <w:rFonts w:ascii="PT Serif" w:hAnsi="PT Serif" w:cs="Times New Roman CYR"/>
          <w:sz w:val="16"/>
          <w:szCs w:val="16"/>
          <w:lang w:eastAsia="ru-RU"/>
        </w:rPr>
        <w:t>(</w:t>
      </w:r>
      <w:proofErr w:type="gramEnd"/>
      <w:r w:rsidRPr="005D0893">
        <w:rPr>
          <w:rFonts w:ascii="PT Serif" w:hAnsi="PT Serif" w:cs="Times New Roman CYR"/>
          <w:sz w:val="16"/>
          <w:szCs w:val="16"/>
          <w:lang w:eastAsia="ru-RU"/>
        </w:rPr>
        <w:t>при наличии)</w:t>
      </w:r>
    </w:p>
    <w:p w:rsidR="00E95997" w:rsidRDefault="00E95997"/>
    <w:sectPr w:rsidR="00E9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D1"/>
    <w:rsid w:val="0034750A"/>
    <w:rsid w:val="005D0893"/>
    <w:rsid w:val="00674400"/>
    <w:rsid w:val="00AE14AA"/>
    <w:rsid w:val="00BA0ED1"/>
    <w:rsid w:val="00E9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A00E"/>
  <w15:chartTrackingRefBased/>
  <w15:docId w15:val="{0C2EB1DE-497A-4A89-ABFA-CF43DC8B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997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Капитоновна Баннахова</dc:creator>
  <cp:keywords/>
  <dc:description/>
  <cp:lastModifiedBy>Елена Капитоновна Баннахова</cp:lastModifiedBy>
  <cp:revision>3</cp:revision>
  <dcterms:created xsi:type="dcterms:W3CDTF">2026-08-26T03:10:00Z</dcterms:created>
  <dcterms:modified xsi:type="dcterms:W3CDTF">2026-08-28T01:23:00Z</dcterms:modified>
</cp:coreProperties>
</file>