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67" w:rsidRPr="00CA75A1" w:rsidRDefault="00D16F67" w:rsidP="00D16F67">
      <w:pPr>
        <w:spacing w:after="255" w:line="270" w:lineRule="atLeast"/>
        <w:ind w:firstLine="567"/>
        <w:jc w:val="center"/>
        <w:outlineLvl w:val="2"/>
        <w:rPr>
          <w:rFonts w:ascii="Times New Roman" w:eastAsia="Times New Roman" w:hAnsi="Times New Roman" w:cs="Times New Roman"/>
          <w:b/>
          <w:bCs/>
          <w:color w:val="333333"/>
          <w:sz w:val="26"/>
          <w:szCs w:val="26"/>
        </w:rPr>
      </w:pPr>
      <w:r w:rsidRPr="00CA75A1">
        <w:rPr>
          <w:rFonts w:ascii="Times New Roman" w:eastAsia="Times New Roman" w:hAnsi="Times New Roman" w:cs="Times New Roman"/>
          <w:b/>
          <w:bCs/>
          <w:color w:val="333333"/>
          <w:sz w:val="26"/>
          <w:szCs w:val="26"/>
        </w:rPr>
        <w:t>ЗАЯВЛЕНИЕ</w:t>
      </w:r>
      <w:r w:rsidRPr="00CA75A1">
        <w:rPr>
          <w:rFonts w:ascii="Times New Roman" w:eastAsia="Times New Roman" w:hAnsi="Times New Roman" w:cs="Times New Roman"/>
          <w:b/>
          <w:bCs/>
          <w:color w:val="333333"/>
          <w:sz w:val="26"/>
          <w:szCs w:val="26"/>
        </w:rPr>
        <w:br/>
        <w:t>о предоставлении пространственных данных и материалов, содержащихся в государственных фондах пространственных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7"/>
        <w:gridCol w:w="2288"/>
      </w:tblGrid>
      <w:tr w:rsidR="00D16F67" w:rsidRPr="00557FC6" w:rsidTr="00845657">
        <w:tc>
          <w:tcPr>
            <w:tcW w:w="0" w:type="auto"/>
            <w:vMerge w:val="restart"/>
            <w:hideMark/>
          </w:tcPr>
          <w:p w:rsidR="00D16F67" w:rsidRDefault="00D16F67" w:rsidP="003F5CB1">
            <w:pPr>
              <w:spacing w:after="0" w:line="240" w:lineRule="auto"/>
              <w:ind w:firstLine="567"/>
              <w:jc w:val="center"/>
              <w:rPr>
                <w:rFonts w:ascii="Times New Roman" w:eastAsia="Times New Roman" w:hAnsi="Times New Roman" w:cs="Times New Roman"/>
                <w:b/>
                <w:bCs/>
                <w:sz w:val="24"/>
                <w:szCs w:val="24"/>
              </w:rPr>
            </w:pPr>
          </w:p>
          <w:p w:rsidR="00D16F67" w:rsidRPr="00557FC6" w:rsidRDefault="00D16F67" w:rsidP="003F5CB1">
            <w:pPr>
              <w:spacing w:after="0" w:line="240" w:lineRule="auto"/>
              <w:rPr>
                <w:rFonts w:ascii="Times New Roman" w:eastAsia="Times New Roman" w:hAnsi="Times New Roman" w:cs="Times New Roman"/>
                <w:b/>
                <w:bCs/>
                <w:sz w:val="24"/>
                <w:szCs w:val="24"/>
              </w:rPr>
            </w:pPr>
            <w:r w:rsidRPr="00557FC6">
              <w:rPr>
                <w:rFonts w:ascii="Times New Roman" w:eastAsia="Times New Roman" w:hAnsi="Times New Roman" w:cs="Times New Roman"/>
                <w:b/>
                <w:bCs/>
                <w:sz w:val="24"/>
                <w:szCs w:val="24"/>
              </w:rPr>
              <w:t>1. Запрос о предоставлении пространственных данных и материалов из государственного фонда пространственных данных</w:t>
            </w:r>
            <w:hyperlink r:id="rId5" w:anchor="1111" w:history="1">
              <w:r w:rsidRPr="00557FC6">
                <w:rPr>
                  <w:rFonts w:ascii="Times New Roman" w:eastAsia="Times New Roman" w:hAnsi="Times New Roman" w:cs="Times New Roman"/>
                  <w:b/>
                  <w:bCs/>
                  <w:color w:val="2060A4"/>
                  <w:sz w:val="24"/>
                  <w:szCs w:val="24"/>
                  <w:u w:val="single"/>
                </w:rPr>
                <w:t>*(1)</w:t>
              </w:r>
            </w:hyperlink>
            <w:r w:rsidRPr="00557FC6">
              <w:rPr>
                <w:rFonts w:ascii="Times New Roman" w:eastAsia="Times New Roman" w:hAnsi="Times New Roman" w:cs="Times New Roman"/>
                <w:b/>
                <w:bCs/>
                <w:sz w:val="24"/>
                <w:szCs w:val="24"/>
              </w:rPr>
              <w:t xml:space="preserve"> __________________________________ полное наименование </w:t>
            </w:r>
            <w:proofErr w:type="spellStart"/>
            <w:r w:rsidRPr="00557FC6">
              <w:rPr>
                <w:rFonts w:ascii="Times New Roman" w:eastAsia="Times New Roman" w:hAnsi="Times New Roman" w:cs="Times New Roman"/>
                <w:b/>
                <w:bCs/>
                <w:sz w:val="24"/>
                <w:szCs w:val="24"/>
              </w:rPr>
              <w:t>фондодержателя</w:t>
            </w:r>
            <w:proofErr w:type="spellEnd"/>
            <w:r w:rsidRPr="00557FC6">
              <w:rPr>
                <w:rFonts w:ascii="Times New Roman" w:eastAsia="Times New Roman" w:hAnsi="Times New Roman" w:cs="Times New Roman"/>
                <w:b/>
                <w:bCs/>
                <w:sz w:val="24"/>
                <w:szCs w:val="24"/>
              </w:rPr>
              <w:t xml:space="preserve"> (обособленного подразделения)</w:t>
            </w:r>
          </w:p>
        </w:tc>
        <w:tc>
          <w:tcPr>
            <w:tcW w:w="0" w:type="auto"/>
            <w:hideMark/>
          </w:tcPr>
          <w:p w:rsidR="00D16F67" w:rsidRPr="00557FC6" w:rsidRDefault="00D16F67" w:rsidP="003F5CB1">
            <w:pPr>
              <w:spacing w:after="0" w:line="240" w:lineRule="auto"/>
              <w:rPr>
                <w:rFonts w:ascii="Times New Roman" w:eastAsia="Times New Roman" w:hAnsi="Times New Roman" w:cs="Times New Roman"/>
                <w:b/>
                <w:bCs/>
                <w:sz w:val="24"/>
                <w:szCs w:val="24"/>
              </w:rPr>
            </w:pPr>
            <w:r w:rsidRPr="00557FC6">
              <w:rPr>
                <w:rFonts w:ascii="Times New Roman" w:eastAsia="Times New Roman" w:hAnsi="Times New Roman" w:cs="Times New Roman"/>
                <w:b/>
                <w:bCs/>
                <w:sz w:val="24"/>
                <w:szCs w:val="24"/>
              </w:rPr>
              <w:t xml:space="preserve">2. Заполняется специалистом </w:t>
            </w:r>
            <w:proofErr w:type="spellStart"/>
            <w:r w:rsidRPr="00557FC6">
              <w:rPr>
                <w:rFonts w:ascii="Times New Roman" w:eastAsia="Times New Roman" w:hAnsi="Times New Roman" w:cs="Times New Roman"/>
                <w:b/>
                <w:bCs/>
                <w:sz w:val="24"/>
                <w:szCs w:val="24"/>
              </w:rPr>
              <w:t>фондодержателя</w:t>
            </w:r>
            <w:proofErr w:type="spellEnd"/>
          </w:p>
        </w:tc>
      </w:tr>
      <w:tr w:rsidR="00D16F67" w:rsidRPr="00557FC6" w:rsidTr="00845657">
        <w:tc>
          <w:tcPr>
            <w:tcW w:w="0" w:type="auto"/>
            <w:vMerge/>
            <w:vAlign w:val="center"/>
            <w:hideMark/>
          </w:tcPr>
          <w:p w:rsidR="00D16F67" w:rsidRPr="00557FC6" w:rsidRDefault="00D16F67" w:rsidP="003F5CB1">
            <w:pPr>
              <w:spacing w:after="0" w:line="240" w:lineRule="auto"/>
              <w:ind w:firstLine="567"/>
              <w:jc w:val="center"/>
              <w:rPr>
                <w:rFonts w:ascii="Times New Roman" w:eastAsia="Times New Roman" w:hAnsi="Times New Roman" w:cs="Times New Roman"/>
                <w:b/>
                <w:bCs/>
                <w:sz w:val="24"/>
                <w:szCs w:val="24"/>
              </w:rPr>
            </w:pPr>
          </w:p>
        </w:tc>
        <w:tc>
          <w:tcPr>
            <w:tcW w:w="0" w:type="auto"/>
            <w:hideMark/>
          </w:tcPr>
          <w:p w:rsidR="00D16F67" w:rsidRPr="00557FC6" w:rsidRDefault="00D16F67" w:rsidP="003F5CB1">
            <w:pPr>
              <w:spacing w:after="0" w:line="240" w:lineRule="auto"/>
              <w:jc w:val="center"/>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2.1. Регистрационный № ________</w:t>
            </w:r>
          </w:p>
        </w:tc>
      </w:tr>
      <w:tr w:rsidR="00D16F67" w:rsidRPr="00557FC6" w:rsidTr="00845657">
        <w:tc>
          <w:tcPr>
            <w:tcW w:w="0" w:type="auto"/>
            <w:vMerge/>
            <w:vAlign w:val="center"/>
            <w:hideMark/>
          </w:tcPr>
          <w:p w:rsidR="00D16F67" w:rsidRPr="00557FC6" w:rsidRDefault="00D16F67" w:rsidP="003F5CB1">
            <w:pPr>
              <w:spacing w:after="0" w:line="240" w:lineRule="auto"/>
              <w:ind w:firstLine="567"/>
              <w:jc w:val="center"/>
              <w:rPr>
                <w:rFonts w:ascii="Times New Roman" w:eastAsia="Times New Roman" w:hAnsi="Times New Roman" w:cs="Times New Roman"/>
                <w:b/>
                <w:bCs/>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2.2. Количество листов заявления ____</w:t>
            </w:r>
          </w:p>
        </w:tc>
      </w:tr>
      <w:tr w:rsidR="00D16F67" w:rsidRPr="00557FC6" w:rsidTr="00845657">
        <w:tc>
          <w:tcPr>
            <w:tcW w:w="0" w:type="auto"/>
            <w:vMerge/>
            <w:vAlign w:val="center"/>
            <w:hideMark/>
          </w:tcPr>
          <w:p w:rsidR="00D16F67" w:rsidRPr="00557FC6" w:rsidRDefault="00D16F67" w:rsidP="003F5CB1">
            <w:pPr>
              <w:spacing w:after="0" w:line="240" w:lineRule="auto"/>
              <w:ind w:firstLine="567"/>
              <w:jc w:val="center"/>
              <w:rPr>
                <w:rFonts w:ascii="Times New Roman" w:eastAsia="Times New Roman" w:hAnsi="Times New Roman" w:cs="Times New Roman"/>
                <w:b/>
                <w:bCs/>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2.3. Количество прилагаемых документов _____ / листов в них ____</w:t>
            </w:r>
          </w:p>
        </w:tc>
      </w:tr>
      <w:tr w:rsidR="00D16F67" w:rsidRPr="00557FC6" w:rsidTr="00845657">
        <w:tc>
          <w:tcPr>
            <w:tcW w:w="0" w:type="auto"/>
            <w:vMerge/>
            <w:vAlign w:val="center"/>
            <w:hideMark/>
          </w:tcPr>
          <w:p w:rsidR="00D16F67" w:rsidRPr="00557FC6" w:rsidRDefault="00D16F67" w:rsidP="003F5CB1">
            <w:pPr>
              <w:spacing w:after="0" w:line="240" w:lineRule="auto"/>
              <w:ind w:firstLine="567"/>
              <w:jc w:val="center"/>
              <w:rPr>
                <w:rFonts w:ascii="Times New Roman" w:eastAsia="Times New Roman" w:hAnsi="Times New Roman" w:cs="Times New Roman"/>
                <w:b/>
                <w:bCs/>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2.4. Подпись _______________</w:t>
            </w:r>
          </w:p>
        </w:tc>
      </w:tr>
      <w:tr w:rsidR="00D16F67" w:rsidRPr="00557FC6" w:rsidTr="00845657">
        <w:tc>
          <w:tcPr>
            <w:tcW w:w="0" w:type="auto"/>
            <w:vMerge/>
            <w:vAlign w:val="center"/>
            <w:hideMark/>
          </w:tcPr>
          <w:p w:rsidR="00D16F67" w:rsidRPr="00557FC6" w:rsidRDefault="00D16F67" w:rsidP="003F5CB1">
            <w:pPr>
              <w:spacing w:after="0" w:line="240" w:lineRule="auto"/>
              <w:ind w:firstLine="567"/>
              <w:jc w:val="center"/>
              <w:rPr>
                <w:rFonts w:ascii="Times New Roman" w:eastAsia="Times New Roman" w:hAnsi="Times New Roman" w:cs="Times New Roman"/>
                <w:b/>
                <w:bCs/>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 xml:space="preserve">2.5. Дата "__" _________ ____ </w:t>
            </w:r>
            <w:proofErr w:type="gramStart"/>
            <w:r w:rsidRPr="00557FC6">
              <w:rPr>
                <w:rFonts w:ascii="Times New Roman" w:eastAsia="Times New Roman" w:hAnsi="Times New Roman" w:cs="Times New Roman"/>
                <w:sz w:val="24"/>
                <w:szCs w:val="24"/>
              </w:rPr>
              <w:t>г</w:t>
            </w:r>
            <w:proofErr w:type="gramEnd"/>
            <w:r w:rsidRPr="00557FC6">
              <w:rPr>
                <w:rFonts w:ascii="Times New Roman" w:eastAsia="Times New Roman" w:hAnsi="Times New Roman" w:cs="Times New Roman"/>
                <w:sz w:val="24"/>
                <w:szCs w:val="24"/>
              </w:rPr>
              <w:t>.</w:t>
            </w:r>
          </w:p>
        </w:tc>
      </w:tr>
    </w:tbl>
    <w:p w:rsidR="00D16F67" w:rsidRPr="00557FC6" w:rsidRDefault="00D16F67" w:rsidP="00D16F67">
      <w:pPr>
        <w:spacing w:after="0" w:line="240" w:lineRule="auto"/>
        <w:ind w:firstLine="567"/>
        <w:jc w:val="center"/>
        <w:rPr>
          <w:rFonts w:ascii="Arial" w:eastAsia="Times New Roman" w:hAnsi="Arial" w:cs="Arial"/>
          <w:vanish/>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
        <w:gridCol w:w="36"/>
        <w:gridCol w:w="9139"/>
      </w:tblGrid>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b/>
                <w:bCs/>
                <w:sz w:val="24"/>
                <w:szCs w:val="24"/>
              </w:rPr>
            </w:pPr>
            <w:r w:rsidRPr="00557FC6">
              <w:rPr>
                <w:rFonts w:ascii="Times New Roman" w:eastAsia="Times New Roman" w:hAnsi="Times New Roman" w:cs="Times New Roman"/>
                <w:b/>
                <w:bCs/>
                <w:sz w:val="24"/>
                <w:szCs w:val="24"/>
              </w:rPr>
              <w:t>3.</w:t>
            </w:r>
          </w:p>
        </w:tc>
        <w:tc>
          <w:tcPr>
            <w:tcW w:w="0" w:type="auto"/>
            <w:gridSpan w:val="2"/>
            <w:hideMark/>
          </w:tcPr>
          <w:p w:rsidR="00D16F67" w:rsidRPr="00557FC6" w:rsidRDefault="00D16F67" w:rsidP="003F5CB1">
            <w:pPr>
              <w:spacing w:after="0" w:line="240" w:lineRule="auto"/>
              <w:rPr>
                <w:rFonts w:ascii="Times New Roman" w:eastAsia="Times New Roman" w:hAnsi="Times New Roman" w:cs="Times New Roman"/>
                <w:b/>
                <w:bCs/>
                <w:sz w:val="24"/>
                <w:szCs w:val="24"/>
              </w:rPr>
            </w:pPr>
            <w:r w:rsidRPr="00557FC6">
              <w:rPr>
                <w:rFonts w:ascii="Times New Roman" w:eastAsia="Times New Roman" w:hAnsi="Times New Roman" w:cs="Times New Roman"/>
                <w:b/>
                <w:bCs/>
                <w:sz w:val="24"/>
                <w:szCs w:val="24"/>
              </w:rPr>
              <w:t>Прошу предоставить пространственные данные и материалы из федерального, ведомственного, регионального фонда пространственных данных</w:t>
            </w:r>
            <w:hyperlink r:id="rId6" w:anchor="2222" w:history="1">
              <w:r w:rsidRPr="00557FC6">
                <w:rPr>
                  <w:rFonts w:ascii="Times New Roman" w:eastAsia="Times New Roman" w:hAnsi="Times New Roman" w:cs="Times New Roman"/>
                  <w:b/>
                  <w:bCs/>
                  <w:color w:val="2060A4"/>
                  <w:sz w:val="24"/>
                  <w:szCs w:val="24"/>
                  <w:u w:val="single"/>
                </w:rPr>
                <w:t>*(2)</w:t>
              </w:r>
            </w:hyperlink>
          </w:p>
        </w:tc>
      </w:tr>
      <w:tr w:rsidR="00D16F67" w:rsidRPr="00557FC6" w:rsidTr="00845657">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геодезические пространственные данные и материалы:</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картографические пространственные данные и материалы:</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материалы и данные дистанционного зондирования Земли:</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другие пространственные данные и материалы:</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условия использования пространственных данных и материалов, не являющихся объектами авторского права, или материалов, являющихся объектами авторского права:</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срок использования пространственных данных и материалов</w:t>
            </w:r>
            <w:hyperlink r:id="rId7" w:anchor="3333" w:history="1">
              <w:r w:rsidRPr="00557FC6">
                <w:rPr>
                  <w:rFonts w:ascii="Times New Roman" w:eastAsia="Times New Roman" w:hAnsi="Times New Roman" w:cs="Times New Roman"/>
                  <w:color w:val="2060A4"/>
                  <w:sz w:val="24"/>
                  <w:szCs w:val="24"/>
                  <w:u w:val="single"/>
                </w:rPr>
                <w:t>*(3)</w:t>
              </w:r>
            </w:hyperlink>
            <w:r w:rsidRPr="00557FC6">
              <w:rPr>
                <w:rFonts w:ascii="Times New Roman" w:eastAsia="Times New Roman" w:hAnsi="Times New Roman" w:cs="Times New Roman"/>
                <w:sz w:val="24"/>
                <w:szCs w:val="24"/>
              </w:rPr>
              <w:t>:</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bl>
    <w:p w:rsidR="00D16F67" w:rsidRPr="00557FC6" w:rsidRDefault="00D16F67" w:rsidP="00D16F67">
      <w:pPr>
        <w:spacing w:after="0" w:line="240" w:lineRule="auto"/>
        <w:rPr>
          <w:rFonts w:ascii="Arial" w:eastAsia="Times New Roman" w:hAnsi="Arial" w:cs="Arial"/>
          <w:vanish/>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0"/>
        <w:gridCol w:w="835"/>
        <w:gridCol w:w="5272"/>
        <w:gridCol w:w="61"/>
        <w:gridCol w:w="2887"/>
      </w:tblGrid>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b/>
                <w:bCs/>
                <w:sz w:val="24"/>
                <w:szCs w:val="24"/>
              </w:rPr>
            </w:pPr>
            <w:r w:rsidRPr="00557FC6">
              <w:rPr>
                <w:rFonts w:ascii="Times New Roman" w:eastAsia="Times New Roman" w:hAnsi="Times New Roman" w:cs="Times New Roman"/>
                <w:b/>
                <w:bCs/>
                <w:sz w:val="24"/>
                <w:szCs w:val="24"/>
              </w:rPr>
              <w:t>4.</w:t>
            </w: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b/>
                <w:bCs/>
                <w:sz w:val="24"/>
                <w:szCs w:val="24"/>
              </w:rPr>
            </w:pPr>
            <w:r w:rsidRPr="00557FC6">
              <w:rPr>
                <w:rFonts w:ascii="Times New Roman" w:eastAsia="Times New Roman" w:hAnsi="Times New Roman" w:cs="Times New Roman"/>
                <w:b/>
                <w:bCs/>
                <w:sz w:val="24"/>
                <w:szCs w:val="24"/>
              </w:rPr>
              <w:t>Форма предоставления пространственных данных и материалов:</w:t>
            </w:r>
            <w:hyperlink r:id="rId8" w:anchor="4444" w:history="1">
              <w:r w:rsidRPr="00557FC6">
                <w:rPr>
                  <w:rFonts w:ascii="Times New Roman" w:eastAsia="Times New Roman" w:hAnsi="Times New Roman" w:cs="Times New Roman"/>
                  <w:b/>
                  <w:bCs/>
                  <w:color w:val="2060A4"/>
                  <w:sz w:val="24"/>
                  <w:szCs w:val="24"/>
                  <w:u w:val="single"/>
                </w:rPr>
                <w:t>*(4)</w:t>
              </w:r>
            </w:hyperlink>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на бумажном носителе/ в количестве _____ экз.</w:t>
            </w: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в электронном виде</w:t>
            </w: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5.</w:t>
            </w: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Способ получения пространственных данных и материалов:</w:t>
            </w:r>
          </w:p>
        </w:tc>
      </w:tr>
      <w:tr w:rsidR="00D16F67" w:rsidRPr="00557FC6" w:rsidTr="00845657">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bookmarkStart w:id="0" w:name="_GoBack"/>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 xml:space="preserve">в </w:t>
            </w:r>
            <w:proofErr w:type="spellStart"/>
            <w:r w:rsidRPr="00557FC6">
              <w:rPr>
                <w:rFonts w:ascii="Times New Roman" w:eastAsia="Times New Roman" w:hAnsi="Times New Roman" w:cs="Times New Roman"/>
                <w:sz w:val="24"/>
                <w:szCs w:val="24"/>
              </w:rPr>
              <w:t>фондодержателе</w:t>
            </w:r>
            <w:proofErr w:type="spellEnd"/>
            <w:r w:rsidRPr="00557FC6">
              <w:rPr>
                <w:rFonts w:ascii="Times New Roman" w:eastAsia="Times New Roman" w:hAnsi="Times New Roman" w:cs="Times New Roman"/>
                <w:sz w:val="24"/>
                <w:szCs w:val="24"/>
              </w:rPr>
              <w:t xml:space="preserve"> (обособленном подразделении), при личном обращении</w:t>
            </w:r>
            <w:hyperlink r:id="rId9" w:anchor="5555" w:history="1">
              <w:r w:rsidRPr="00557FC6">
                <w:rPr>
                  <w:rFonts w:ascii="Times New Roman" w:eastAsia="Times New Roman" w:hAnsi="Times New Roman" w:cs="Times New Roman"/>
                  <w:color w:val="2060A4"/>
                  <w:sz w:val="24"/>
                  <w:szCs w:val="24"/>
                  <w:u w:val="single"/>
                </w:rPr>
                <w:t>*(5)</w:t>
              </w:r>
            </w:hyperlink>
          </w:p>
        </w:tc>
      </w:tr>
      <w:bookmarkEnd w:id="0"/>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почтовым отправлением по адресу:</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посредством электронной почты по адресу:</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размещение на официальном сайте с направлением ссылки на них посредством электронной почты по адресу:</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размещение на федеральном (региональном) портале пространственных данных с направлением ссылки на них посредством электронной почты по адресу:</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 использованием веб-сервисов</w:t>
            </w: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6.</w:t>
            </w: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Сведения о заявителе (физическом лице):</w:t>
            </w:r>
          </w:p>
        </w:tc>
      </w:tr>
      <w:tr w:rsidR="00D16F67" w:rsidRPr="00557FC6" w:rsidTr="00845657">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фамилия, имя, отчество (при наличии)</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вид документа, удостоверяющего личность,</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серия и номер документа, удостоверяющего личность,</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кем выдан документ, удостоверяющий личность,</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 xml:space="preserve">дата выдачи документа "__" ________ ____ </w:t>
            </w:r>
            <w:proofErr w:type="gramStart"/>
            <w:r w:rsidRPr="00557FC6">
              <w:rPr>
                <w:rFonts w:ascii="Times New Roman" w:eastAsia="Times New Roman" w:hAnsi="Times New Roman" w:cs="Times New Roman"/>
                <w:sz w:val="24"/>
                <w:szCs w:val="24"/>
              </w:rPr>
              <w:t>г</w:t>
            </w:r>
            <w:proofErr w:type="gramEnd"/>
            <w:r w:rsidRPr="00557FC6">
              <w:rPr>
                <w:rFonts w:ascii="Times New Roman" w:eastAsia="Times New Roman" w:hAnsi="Times New Roman" w:cs="Times New Roman"/>
                <w:sz w:val="24"/>
                <w:szCs w:val="24"/>
              </w:rPr>
              <w:t>.</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СНИЛС</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почтовый адрес:</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адрес электронной почты:</w:t>
            </w: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7.</w:t>
            </w: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Сведения о заявителе (юридическом лице, органе государственной власти, органе местного самоуправления):</w:t>
            </w:r>
          </w:p>
        </w:tc>
      </w:tr>
      <w:tr w:rsidR="00D16F67" w:rsidRPr="00557FC6" w:rsidTr="00845657">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полное наименование</w:t>
            </w:r>
            <w:hyperlink r:id="rId10" w:anchor="6666" w:history="1">
              <w:r w:rsidRPr="00557FC6">
                <w:rPr>
                  <w:rFonts w:ascii="Times New Roman" w:eastAsia="Times New Roman" w:hAnsi="Times New Roman" w:cs="Times New Roman"/>
                  <w:color w:val="2060A4"/>
                  <w:sz w:val="24"/>
                  <w:szCs w:val="24"/>
                  <w:u w:val="single"/>
                </w:rPr>
                <w:t>*(6)</w:t>
              </w:r>
            </w:hyperlink>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ОГРН 7</w:t>
            </w: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ИНН</w:t>
            </w:r>
            <w:hyperlink r:id="rId11" w:anchor="7777" w:history="1">
              <w:r w:rsidRPr="00557FC6">
                <w:rPr>
                  <w:rFonts w:ascii="Times New Roman" w:eastAsia="Times New Roman" w:hAnsi="Times New Roman" w:cs="Times New Roman"/>
                  <w:color w:val="2060A4"/>
                  <w:sz w:val="24"/>
                  <w:szCs w:val="24"/>
                  <w:u w:val="single"/>
                </w:rPr>
                <w:t>*(7)</w:t>
              </w:r>
            </w:hyperlink>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 xml:space="preserve">дата государственной регистрации "__" _________ __________ </w:t>
            </w:r>
            <w:proofErr w:type="gramStart"/>
            <w:r w:rsidRPr="00557FC6">
              <w:rPr>
                <w:rFonts w:ascii="Times New Roman" w:eastAsia="Times New Roman" w:hAnsi="Times New Roman" w:cs="Times New Roman"/>
                <w:sz w:val="24"/>
                <w:szCs w:val="24"/>
              </w:rPr>
              <w:t>г</w:t>
            </w:r>
            <w:proofErr w:type="gramEnd"/>
            <w:r w:rsidRPr="00557FC6">
              <w:rPr>
                <w:rFonts w:ascii="Times New Roman" w:eastAsia="Times New Roman" w:hAnsi="Times New Roman" w:cs="Times New Roman"/>
                <w:sz w:val="24"/>
                <w:szCs w:val="24"/>
              </w:rPr>
              <w:t>.</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адрес места нахождения</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страна регистрации</w:t>
            </w:r>
            <w:hyperlink r:id="rId12" w:anchor="8888" w:history="1">
              <w:r w:rsidRPr="00557FC6">
                <w:rPr>
                  <w:rFonts w:ascii="Times New Roman" w:eastAsia="Times New Roman" w:hAnsi="Times New Roman" w:cs="Times New Roman"/>
                  <w:color w:val="2060A4"/>
                  <w:sz w:val="24"/>
                  <w:szCs w:val="24"/>
                  <w:u w:val="single"/>
                </w:rPr>
                <w:t>*(8)</w:t>
              </w:r>
            </w:hyperlink>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дата и номер регистрации</w:t>
            </w:r>
            <w:hyperlink r:id="rId13" w:anchor="8888" w:history="1">
              <w:r w:rsidRPr="00557FC6">
                <w:rPr>
                  <w:rFonts w:ascii="Times New Roman" w:eastAsia="Times New Roman" w:hAnsi="Times New Roman" w:cs="Times New Roman"/>
                  <w:color w:val="2060A4"/>
                  <w:sz w:val="24"/>
                  <w:szCs w:val="24"/>
                  <w:u w:val="single"/>
                </w:rPr>
                <w:t>*(8)</w:t>
              </w:r>
            </w:hyperlink>
            <w:r w:rsidRPr="00557FC6">
              <w:rPr>
                <w:rFonts w:ascii="Times New Roman" w:eastAsia="Times New Roman" w:hAnsi="Times New Roman" w:cs="Times New Roman"/>
                <w:sz w:val="24"/>
                <w:szCs w:val="24"/>
              </w:rPr>
              <w:t> "__" __________ г. ____________</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телефон:</w:t>
            </w: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почтовый адрес:</w:t>
            </w: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адрес электронной почты:</w:t>
            </w: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8.</w:t>
            </w: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Сведения о представителе заявителя:</w:t>
            </w: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фамилия, имя, отчество (при наличии)</w:t>
            </w:r>
          </w:p>
        </w:tc>
      </w:tr>
      <w:tr w:rsidR="00D16F67" w:rsidRPr="00557FC6" w:rsidTr="00845657">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вид документа, удостоверяющего личность,</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серия и номер документа, удостоверяющего личность,</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кем выдан документ, удостоверяющий личность,</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 xml:space="preserve">дата выдачи документа, удостоверяющего личность "__" _____ ____ </w:t>
            </w:r>
            <w:proofErr w:type="gramStart"/>
            <w:r w:rsidRPr="00557FC6">
              <w:rPr>
                <w:rFonts w:ascii="Times New Roman" w:eastAsia="Times New Roman" w:hAnsi="Times New Roman" w:cs="Times New Roman"/>
                <w:sz w:val="24"/>
                <w:szCs w:val="24"/>
              </w:rPr>
              <w:t>г</w:t>
            </w:r>
            <w:proofErr w:type="gramEnd"/>
            <w:r w:rsidRPr="00557FC6">
              <w:rPr>
                <w:rFonts w:ascii="Times New Roman" w:eastAsia="Times New Roman" w:hAnsi="Times New Roman" w:cs="Times New Roman"/>
                <w:sz w:val="24"/>
                <w:szCs w:val="24"/>
              </w:rPr>
              <w:t>.</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СНИЛС</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телефон:</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почтовый адрес:</w:t>
            </w: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адрес электронной почты:</w:t>
            </w: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9.</w:t>
            </w: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Документы, прилагаемые к заявлению:</w:t>
            </w:r>
          </w:p>
        </w:tc>
      </w:tr>
      <w:tr w:rsidR="00D16F67" w:rsidRPr="00557FC6" w:rsidTr="00845657">
        <w:tc>
          <w:tcPr>
            <w:tcW w:w="0" w:type="auto"/>
            <w:vMerge w:val="restart"/>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vMerge/>
            <w:vAlign w:val="center"/>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p>
        </w:tc>
        <w:tc>
          <w:tcPr>
            <w:tcW w:w="0" w:type="auto"/>
            <w:gridSpan w:val="3"/>
            <w:hideMark/>
          </w:tcPr>
          <w:p w:rsidR="00D16F67" w:rsidRPr="00557FC6" w:rsidRDefault="00D16F67" w:rsidP="003F5CB1">
            <w:pPr>
              <w:spacing w:after="0" w:line="240" w:lineRule="auto"/>
              <w:rPr>
                <w:rFonts w:ascii="Times New Roman" w:eastAsia="Times New Roman" w:hAnsi="Times New Roman" w:cs="Times New Roman"/>
                <w:sz w:val="24"/>
                <w:szCs w:val="24"/>
              </w:rPr>
            </w:pP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10.</w:t>
            </w: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Подпись</w:t>
            </w:r>
          </w:p>
        </w:tc>
      </w:tr>
      <w:tr w:rsidR="00D16F67" w:rsidRPr="00557FC6" w:rsidTr="00845657">
        <w:tc>
          <w:tcPr>
            <w:tcW w:w="0" w:type="auto"/>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   </w:t>
            </w:r>
          </w:p>
        </w:tc>
        <w:tc>
          <w:tcPr>
            <w:tcW w:w="0" w:type="auto"/>
            <w:gridSpan w:val="4"/>
            <w:hideMark/>
          </w:tcPr>
          <w:p w:rsidR="00D16F67" w:rsidRPr="00557FC6" w:rsidRDefault="00D16F67" w:rsidP="003F5CB1">
            <w:pPr>
              <w:spacing w:after="0" w:line="240" w:lineRule="auto"/>
              <w:rPr>
                <w:rFonts w:ascii="Times New Roman" w:eastAsia="Times New Roman" w:hAnsi="Times New Roman" w:cs="Times New Roman"/>
                <w:sz w:val="24"/>
                <w:szCs w:val="24"/>
              </w:rPr>
            </w:pPr>
            <w:r w:rsidRPr="00557FC6">
              <w:rPr>
                <w:rFonts w:ascii="Times New Roman" w:eastAsia="Times New Roman" w:hAnsi="Times New Roman" w:cs="Times New Roman"/>
                <w:sz w:val="24"/>
                <w:szCs w:val="24"/>
              </w:rPr>
              <w:t>Настоящим подтверждаю: документы (копии документов), прилагаемые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__________________</w:t>
            </w:r>
            <w:r>
              <w:rPr>
                <w:rFonts w:ascii="Times New Roman" w:eastAsia="Times New Roman" w:hAnsi="Times New Roman" w:cs="Times New Roman"/>
                <w:sz w:val="24"/>
                <w:szCs w:val="24"/>
              </w:rPr>
              <w:t>________ _____________</w:t>
            </w:r>
            <w:r w:rsidRPr="00557FC6">
              <w:rPr>
                <w:rFonts w:ascii="Times New Roman" w:eastAsia="Times New Roman" w:hAnsi="Times New Roman" w:cs="Times New Roman"/>
                <w:sz w:val="24"/>
                <w:szCs w:val="24"/>
              </w:rPr>
              <w:t xml:space="preserve">(подпись заявителя) М.П. (инициалы, фамилия) "__" __________ ____ </w:t>
            </w:r>
            <w:proofErr w:type="gramStart"/>
            <w:r w:rsidRPr="00557FC6">
              <w:rPr>
                <w:rFonts w:ascii="Times New Roman" w:eastAsia="Times New Roman" w:hAnsi="Times New Roman" w:cs="Times New Roman"/>
                <w:sz w:val="24"/>
                <w:szCs w:val="24"/>
              </w:rPr>
              <w:t>г</w:t>
            </w:r>
            <w:proofErr w:type="gramEnd"/>
            <w:r w:rsidRPr="00557FC6">
              <w:rPr>
                <w:rFonts w:ascii="Times New Roman" w:eastAsia="Times New Roman" w:hAnsi="Times New Roman" w:cs="Times New Roman"/>
                <w:sz w:val="24"/>
                <w:szCs w:val="24"/>
              </w:rPr>
              <w:t>.</w:t>
            </w:r>
          </w:p>
        </w:tc>
      </w:tr>
    </w:tbl>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*(1) Указывается наименование государственного учреждения (обособленного подразделения), осуществляющего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 в винительном падеже с предлогом "в".</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*(2) Указывается вид и (или) наименование запрашиваемых пространственных данных и материалов, сведения о пространственных данных (пространственные метаданные) и территория, в отношении которой запрашиваются пространственные данные и материалы. В одном заявлении может быть указан только один вид и (или) наименование пространственных данных и материалов.</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*(3) Срок использования пространственных данных и материалов указывается исходя из потребности заявителя в их использовании.</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*(4) Пространственные данные и материалы, предоставляемые в электронном виде или на цифровом носителе, предоставляются в единственном экземпляре.</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*(5) Указывается полное наименование государственного учреждения (обособленного подразделения), осуществляющего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*(6) Если заявителем является орган государственной власти Российской Федерации, указываются слова "Российская Федерация", если заявителем является орган государственной власти субъекта Российской Федерации, указывается полное наименование субъекта Российской Федерации, если заявителем является орган местного самоуправления, указывается полное наименование муниципального образования.</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*(7) Заполняется в отношении российского юридического лица. Органом государственной власти и органом местного самоуправления не заполняется.</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*(8) Заполняется в отношении иностранного юридического лица.</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lastRenderedPageBreak/>
        <w:t>Примечания: 1. Заявление, представленное физическим лицом, заверяется подписью заявителя или лица, которое в соответствии с федеральным законом или по доверенности действует от его имени.</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2. Заявление, представленное юридическим лицом, заверяется подписью заявителя или лица, которое в соответствии с федеральным законом или по доверенности действует от его имени, с указанием должности, а также оттиском печати организации (при наличии).</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3. Заявление, представляемое органом государственной власти, подписывается руководителем такого органа или его заместителем.</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4. Заявление, представляемое органом местного самоуправления, подписывается руководителем, заместителем руководителя органа местного самоуправления, главой муниципального образования.</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5. Заявление, представляемое органом государственной власти или органом местного самоуправления, заверяется:</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оттиском печати органа, являющегося заявителем (при наличии), - при представлении заявления в виде бумажного документа;</w:t>
      </w:r>
    </w:p>
    <w:p w:rsidR="00D16F67" w:rsidRPr="00CA75A1" w:rsidRDefault="00D16F67" w:rsidP="00D16F67">
      <w:pPr>
        <w:spacing w:after="255" w:line="240" w:lineRule="auto"/>
        <w:ind w:firstLine="567"/>
        <w:jc w:val="both"/>
        <w:rPr>
          <w:rFonts w:ascii="Times New Roman" w:eastAsia="Times New Roman" w:hAnsi="Times New Roman" w:cs="Times New Roman"/>
          <w:color w:val="000000"/>
          <w:sz w:val="21"/>
          <w:szCs w:val="21"/>
        </w:rPr>
      </w:pPr>
      <w:r w:rsidRPr="00CA75A1">
        <w:rPr>
          <w:rFonts w:ascii="Times New Roman" w:eastAsia="Times New Roman" w:hAnsi="Times New Roman" w:cs="Times New Roman"/>
          <w:color w:val="000000"/>
          <w:sz w:val="21"/>
          <w:szCs w:val="21"/>
        </w:rPr>
        <w:t>электронной подписью лица, представляющего заявление, сертификат которой содержит сведения о его должности, - если заявление представляется в виде электронного документа.</w:t>
      </w:r>
    </w:p>
    <w:p w:rsidR="00D16F67" w:rsidRDefault="00D16F67" w:rsidP="00D16F67">
      <w:pPr>
        <w:spacing w:after="255" w:line="300" w:lineRule="atLeast"/>
        <w:ind w:firstLine="567"/>
        <w:jc w:val="both"/>
        <w:outlineLvl w:val="1"/>
        <w:rPr>
          <w:rFonts w:ascii="Times New Roman" w:eastAsia="Times New Roman" w:hAnsi="Times New Roman" w:cs="Times New Roman"/>
          <w:b/>
          <w:bCs/>
          <w:color w:val="4D4D4D"/>
          <w:sz w:val="27"/>
          <w:szCs w:val="27"/>
        </w:rPr>
      </w:pPr>
      <w:bookmarkStart w:id="1" w:name="review"/>
      <w:bookmarkEnd w:id="1"/>
    </w:p>
    <w:p w:rsidR="00C66E6A" w:rsidRDefault="00C66E6A"/>
    <w:sectPr w:rsidR="00C66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67"/>
    <w:rsid w:val="00845657"/>
    <w:rsid w:val="00C66E6A"/>
    <w:rsid w:val="00D1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523992/" TargetMode="External"/><Relationship Id="rId13" Type="http://schemas.openxmlformats.org/officeDocument/2006/relationships/hyperlink" Target="http://www.garant.ru/products/ipo/prime/doc/71523992/" TargetMode="External"/><Relationship Id="rId3" Type="http://schemas.openxmlformats.org/officeDocument/2006/relationships/settings" Target="settings.xml"/><Relationship Id="rId7" Type="http://schemas.openxmlformats.org/officeDocument/2006/relationships/hyperlink" Target="http://www.garant.ru/products/ipo/prime/doc/71523992/" TargetMode="External"/><Relationship Id="rId12" Type="http://schemas.openxmlformats.org/officeDocument/2006/relationships/hyperlink" Target="http://www.garant.ru/products/ipo/prime/doc/715239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523992/" TargetMode="External"/><Relationship Id="rId11" Type="http://schemas.openxmlformats.org/officeDocument/2006/relationships/hyperlink" Target="http://www.garant.ru/products/ipo/prime/doc/71523992/" TargetMode="External"/><Relationship Id="rId5" Type="http://schemas.openxmlformats.org/officeDocument/2006/relationships/hyperlink" Target="http://www.garant.ru/products/ipo/prime/doc/71523992/" TargetMode="External"/><Relationship Id="rId15" Type="http://schemas.openxmlformats.org/officeDocument/2006/relationships/theme" Target="theme/theme1.xml"/><Relationship Id="rId10" Type="http://schemas.openxmlformats.org/officeDocument/2006/relationships/hyperlink" Target="http://www.garant.ru/products/ipo/prime/doc/71523992/" TargetMode="External"/><Relationship Id="rId4" Type="http://schemas.openxmlformats.org/officeDocument/2006/relationships/webSettings" Target="webSettings.xml"/><Relationship Id="rId9" Type="http://schemas.openxmlformats.org/officeDocument/2006/relationships/hyperlink" Target="http://www.garant.ru/products/ipo/prime/doc/715239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User-ГлИн-01</dc:creator>
  <cp:lastModifiedBy>User-ГлИн-01</cp:lastModifiedBy>
  <cp:revision>2</cp:revision>
  <dcterms:created xsi:type="dcterms:W3CDTF">2018-04-10T08:21:00Z</dcterms:created>
  <dcterms:modified xsi:type="dcterms:W3CDTF">2018-07-11T00:55:00Z</dcterms:modified>
</cp:coreProperties>
</file>